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1500"/>
        <w:tblW w:w="9807" w:type="dxa"/>
        <w:tblLook w:val="04A0" w:firstRow="1" w:lastRow="0" w:firstColumn="1" w:lastColumn="0" w:noHBand="0" w:noVBand="1"/>
      </w:tblPr>
      <w:tblGrid>
        <w:gridCol w:w="2896"/>
        <w:gridCol w:w="6911"/>
      </w:tblGrid>
      <w:tr w:rsidR="005E14FF" w:rsidTr="00F1287C">
        <w:tc>
          <w:tcPr>
            <w:tcW w:w="2896" w:type="dxa"/>
          </w:tcPr>
          <w:p w:rsidR="005E14FF" w:rsidRDefault="005E14FF" w:rsidP="005E14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Цель и задачи проекта</w:t>
            </w:r>
          </w:p>
        </w:tc>
        <w:tc>
          <w:tcPr>
            <w:tcW w:w="6911" w:type="dxa"/>
          </w:tcPr>
          <w:p w:rsidR="005E14FF" w:rsidRDefault="005E14FF" w:rsidP="005E14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создание условий для формирования и совершенствования математической подготовки обучающихся</w:t>
            </w:r>
          </w:p>
          <w:p w:rsidR="00F61612" w:rsidRPr="00F61612" w:rsidRDefault="00F61612" w:rsidP="00F61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Задачи: </w:t>
            </w:r>
          </w:p>
          <w:p w:rsidR="00F61612" w:rsidRPr="00F61612" w:rsidRDefault="00F61612" w:rsidP="00F6161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61612">
              <w:rPr>
                <w:rFonts w:ascii="Times New Roman" w:hAnsi="Times New Roman" w:cs="Times New Roman"/>
              </w:rPr>
              <w:t>Познакомиться с интерфейсом компьютерной программы «</w:t>
            </w:r>
            <w:proofErr w:type="spellStart"/>
            <w:r w:rsidRPr="00F61612">
              <w:rPr>
                <w:rFonts w:ascii="Times New Roman" w:hAnsi="Times New Roman" w:cs="Times New Roman"/>
              </w:rPr>
              <w:t>Geogebra</w:t>
            </w:r>
            <w:proofErr w:type="spellEnd"/>
            <w:r w:rsidRPr="00F61612">
              <w:rPr>
                <w:rFonts w:ascii="Times New Roman" w:hAnsi="Times New Roman" w:cs="Times New Roman"/>
              </w:rPr>
              <w:t>»</w:t>
            </w:r>
          </w:p>
          <w:p w:rsidR="00F61612" w:rsidRPr="00F61612" w:rsidRDefault="00F61612" w:rsidP="00F6161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61612">
              <w:rPr>
                <w:rFonts w:ascii="Times New Roman" w:hAnsi="Times New Roman" w:cs="Times New Roman"/>
              </w:rPr>
              <w:t>Исследовать возможности программы «</w:t>
            </w:r>
            <w:proofErr w:type="spellStart"/>
            <w:r w:rsidRPr="00F61612">
              <w:rPr>
                <w:rFonts w:ascii="Times New Roman" w:hAnsi="Times New Roman" w:cs="Times New Roman"/>
              </w:rPr>
              <w:t>Geogebra</w:t>
            </w:r>
            <w:proofErr w:type="spellEnd"/>
            <w:r w:rsidRPr="00F61612">
              <w:rPr>
                <w:rFonts w:ascii="Times New Roman" w:hAnsi="Times New Roman" w:cs="Times New Roman"/>
              </w:rPr>
              <w:t>»  в школьном курсе математики</w:t>
            </w:r>
          </w:p>
          <w:p w:rsidR="00F61612" w:rsidRPr="00F61612" w:rsidRDefault="00F61612" w:rsidP="00F6161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61612">
              <w:rPr>
                <w:rFonts w:ascii="Times New Roman" w:hAnsi="Times New Roman" w:cs="Times New Roman"/>
              </w:rPr>
              <w:t>Разработать материалы  для уроков с использованием компьютерной программы «</w:t>
            </w:r>
            <w:proofErr w:type="spellStart"/>
            <w:r w:rsidRPr="00F61612">
              <w:rPr>
                <w:rFonts w:ascii="Times New Roman" w:hAnsi="Times New Roman" w:cs="Times New Roman"/>
              </w:rPr>
              <w:t>Geogebra</w:t>
            </w:r>
            <w:proofErr w:type="spellEnd"/>
            <w:r w:rsidRPr="00F61612">
              <w:rPr>
                <w:rFonts w:ascii="Times New Roman" w:hAnsi="Times New Roman" w:cs="Times New Roman"/>
              </w:rPr>
              <w:t>» Разработать программы внеурочной деятельности по математике с использованием компьютерной программы «</w:t>
            </w:r>
            <w:proofErr w:type="spellStart"/>
            <w:r w:rsidRPr="00F61612">
              <w:rPr>
                <w:rFonts w:ascii="Times New Roman" w:hAnsi="Times New Roman" w:cs="Times New Roman"/>
              </w:rPr>
              <w:t>Geogebra</w:t>
            </w:r>
            <w:proofErr w:type="spellEnd"/>
            <w:r w:rsidRPr="00F61612">
              <w:rPr>
                <w:rFonts w:ascii="Times New Roman" w:hAnsi="Times New Roman" w:cs="Times New Roman"/>
              </w:rPr>
              <w:t xml:space="preserve">» </w:t>
            </w:r>
          </w:p>
          <w:p w:rsidR="005E14FF" w:rsidRPr="00F61612" w:rsidRDefault="00F61612" w:rsidP="00F6161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61612">
              <w:rPr>
                <w:rFonts w:ascii="Times New Roman" w:hAnsi="Times New Roman" w:cs="Times New Roman"/>
              </w:rPr>
              <w:t xml:space="preserve">Сформировать положительную мотивацию </w:t>
            </w:r>
            <w:proofErr w:type="gramStart"/>
            <w:r w:rsidRPr="00F61612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F61612">
              <w:rPr>
                <w:rFonts w:ascii="Times New Roman" w:hAnsi="Times New Roman" w:cs="Times New Roman"/>
              </w:rPr>
              <w:t>, развить интерес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1612">
              <w:rPr>
                <w:rFonts w:ascii="Times New Roman" w:hAnsi="Times New Roman" w:cs="Times New Roman"/>
              </w:rPr>
              <w:t>к математике.</w:t>
            </w:r>
          </w:p>
        </w:tc>
      </w:tr>
      <w:tr w:rsidR="005E14FF" w:rsidTr="00F1287C">
        <w:tc>
          <w:tcPr>
            <w:tcW w:w="2896" w:type="dxa"/>
          </w:tcPr>
          <w:p w:rsidR="00F61612" w:rsidRDefault="00F61612" w:rsidP="00F61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Программа реализации проекта</w:t>
            </w:r>
          </w:p>
          <w:p w:rsidR="00F61612" w:rsidRDefault="00F61612" w:rsidP="00F61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этапы</w:t>
            </w:r>
          </w:p>
          <w:p w:rsidR="005E14FF" w:rsidRDefault="005E14FF" w:rsidP="005E14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6911" w:type="dxa"/>
          </w:tcPr>
          <w:p w:rsidR="00F61612" w:rsidRDefault="00F61612" w:rsidP="00F61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Обучение математике с использованием</w:t>
            </w:r>
          </w:p>
          <w:p w:rsidR="00F61612" w:rsidRDefault="00F61612" w:rsidP="00F61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интерактивной математической среды в школе может</w:t>
            </w:r>
          </w:p>
          <w:p w:rsidR="00F61612" w:rsidRDefault="00F61612" w:rsidP="00F61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быть представлено как процесс поэтапного овладения</w:t>
            </w:r>
          </w:p>
          <w:p w:rsidR="00F61612" w:rsidRDefault="00F61612" w:rsidP="00F61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математической деятельностью в ходе целенаправленной управляемой самостоятельной работы обучающихся по решению учебно-исследовательских задач на визуализацию,</w:t>
            </w:r>
          </w:p>
          <w:p w:rsidR="00F61612" w:rsidRDefault="00F61612" w:rsidP="00F61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трансформацию и исследование математических моделей и объектов.</w:t>
            </w:r>
          </w:p>
          <w:p w:rsidR="00F61612" w:rsidRDefault="00F61612" w:rsidP="00F61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Такой подход обеспечивается реализацией методических возможностей интерактивной математической среды, к числу которых относятся:</w:t>
            </w:r>
          </w:p>
          <w:p w:rsidR="00F61612" w:rsidRDefault="00F61612" w:rsidP="00F61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Применение интерактивной математической среды</w:t>
            </w:r>
          </w:p>
          <w:p w:rsidR="00F61612" w:rsidRDefault="00F61612" w:rsidP="00F61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позволяет проектировать процесс освоения математики</w:t>
            </w:r>
          </w:p>
          <w:p w:rsidR="00F61612" w:rsidRDefault="00F61612" w:rsidP="00F61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как учебно-исследовательскую деятельность</w:t>
            </w:r>
          </w:p>
          <w:p w:rsidR="00F61612" w:rsidRDefault="00F61612" w:rsidP="00F61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школьников по приобретению практических и</w:t>
            </w:r>
          </w:p>
          <w:p w:rsidR="005E14FF" w:rsidRPr="00F61612" w:rsidRDefault="00F61612" w:rsidP="00F61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теоретических знаний о математических объектах на основе их моделирования, исследования и экспериментирования.</w:t>
            </w:r>
          </w:p>
        </w:tc>
      </w:tr>
      <w:tr w:rsidR="005E14FF" w:rsidTr="00F1287C">
        <w:tc>
          <w:tcPr>
            <w:tcW w:w="2896" w:type="dxa"/>
          </w:tcPr>
          <w:p w:rsidR="008E08A6" w:rsidRDefault="008E08A6" w:rsidP="008E0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Календарный план реализации</w:t>
            </w:r>
          </w:p>
          <w:p w:rsidR="008E08A6" w:rsidRDefault="008E08A6" w:rsidP="008E0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проекта с указанием сроков</w:t>
            </w:r>
          </w:p>
          <w:p w:rsidR="008E08A6" w:rsidRDefault="008E08A6" w:rsidP="008E0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реализации по этапам и</w:t>
            </w:r>
          </w:p>
          <w:p w:rsidR="008E08A6" w:rsidRDefault="008E08A6" w:rsidP="008E0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перечня результатов</w:t>
            </w:r>
          </w:p>
          <w:p w:rsidR="005E14FF" w:rsidRDefault="005E14FF" w:rsidP="005E14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6911" w:type="dxa"/>
          </w:tcPr>
          <w:p w:rsidR="008E08A6" w:rsidRDefault="008E08A6" w:rsidP="008E0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Дорожная карта реализации проекта с указанием</w:t>
            </w:r>
          </w:p>
          <w:p w:rsidR="008E08A6" w:rsidRDefault="008E08A6" w:rsidP="008E0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сроков реализации по этапам и перечня результатов</w:t>
            </w:r>
          </w:p>
          <w:p w:rsidR="005E14FF" w:rsidRDefault="005E14FF" w:rsidP="005E14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5E14FF" w:rsidTr="00F1287C">
        <w:tc>
          <w:tcPr>
            <w:tcW w:w="2896" w:type="dxa"/>
          </w:tcPr>
          <w:p w:rsidR="00F1287C" w:rsidRPr="00F1287C" w:rsidRDefault="00F1287C" w:rsidP="00F12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:rsidR="005E14FF" w:rsidRPr="00F1287C" w:rsidRDefault="00F1287C" w:rsidP="00F12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F1287C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Руководитель проекта:</w:t>
            </w:r>
          </w:p>
        </w:tc>
        <w:tc>
          <w:tcPr>
            <w:tcW w:w="6911" w:type="dxa"/>
          </w:tcPr>
          <w:p w:rsidR="005E14FF" w:rsidRPr="00F1287C" w:rsidRDefault="00F1287C" w:rsidP="005E14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F1287C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 xml:space="preserve">Директор средней школы № 23 </w:t>
            </w:r>
            <w:proofErr w:type="spellStart"/>
            <w:r w:rsidRPr="00F1287C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Тоболкина</w:t>
            </w:r>
            <w:proofErr w:type="spellEnd"/>
            <w:r w:rsidRPr="00F1287C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 xml:space="preserve"> И.С.</w:t>
            </w:r>
          </w:p>
        </w:tc>
      </w:tr>
      <w:tr w:rsidR="005E14FF" w:rsidTr="00F1287C">
        <w:tc>
          <w:tcPr>
            <w:tcW w:w="2896" w:type="dxa"/>
          </w:tcPr>
          <w:p w:rsidR="00F1287C" w:rsidRPr="00F1287C" w:rsidRDefault="00F1287C" w:rsidP="00F12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F1287C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Команда проекта:</w:t>
            </w:r>
          </w:p>
          <w:p w:rsidR="005E14FF" w:rsidRPr="00F1287C" w:rsidRDefault="005E14FF" w:rsidP="00F12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</w:pPr>
          </w:p>
        </w:tc>
        <w:tc>
          <w:tcPr>
            <w:tcW w:w="6911" w:type="dxa"/>
          </w:tcPr>
          <w:p w:rsidR="00F1287C" w:rsidRDefault="00F1287C" w:rsidP="00F12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администрация и педагогический коллектив средней школы 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23</w:t>
            </w:r>
          </w:p>
          <w:p w:rsidR="005E14FF" w:rsidRDefault="005E14FF" w:rsidP="005E14F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5E14FF" w:rsidTr="00F1287C">
        <w:tc>
          <w:tcPr>
            <w:tcW w:w="2896" w:type="dxa"/>
          </w:tcPr>
          <w:p w:rsidR="00F1287C" w:rsidRDefault="00F1287C" w:rsidP="00F12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Предложения </w:t>
            </w:r>
            <w:proofErr w:type="gram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</w:t>
            </w:r>
            <w:proofErr w:type="gramEnd"/>
          </w:p>
          <w:p w:rsidR="00F1287C" w:rsidRDefault="00F1287C" w:rsidP="00F12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распространению и внедрению</w:t>
            </w:r>
          </w:p>
          <w:p w:rsidR="005E14FF" w:rsidRPr="00F1287C" w:rsidRDefault="00F1287C" w:rsidP="005E14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результатов проекта в МСО</w:t>
            </w:r>
          </w:p>
        </w:tc>
        <w:tc>
          <w:tcPr>
            <w:tcW w:w="6911" w:type="dxa"/>
          </w:tcPr>
          <w:p w:rsidR="00F1287C" w:rsidRDefault="00F1287C" w:rsidP="00F12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Проект направлен на повышение качества</w:t>
            </w:r>
            <w:r w:rsidR="000B68F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математического образования средствами</w:t>
            </w:r>
            <w:r w:rsidR="000B68F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информационно-образовательных технологий.</w:t>
            </w:r>
          </w:p>
          <w:p w:rsidR="005E14FF" w:rsidRPr="000B68F5" w:rsidRDefault="00F1287C" w:rsidP="000B6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Данное направление позволит каждому</w:t>
            </w:r>
            <w:r w:rsidR="000B68F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образовательному учреждению придать новое качество</w:t>
            </w:r>
            <w:r w:rsidR="000B68F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математическому образованию школы в соответствии с</w:t>
            </w:r>
            <w:r w:rsidR="000B68F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потребностями развивающей системы образования и</w:t>
            </w:r>
            <w:r w:rsidR="000B68F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реализации федерал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ьных государственных стандартов.</w:t>
            </w:r>
          </w:p>
        </w:tc>
      </w:tr>
    </w:tbl>
    <w:p w:rsidR="005E14FF" w:rsidRDefault="005E14FF" w:rsidP="005E14F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A"/>
          <w:sz w:val="24"/>
          <w:szCs w:val="24"/>
        </w:rPr>
      </w:pPr>
    </w:p>
    <w:p w:rsidR="000B68F5" w:rsidRPr="00755C2D" w:rsidRDefault="000B68F5" w:rsidP="000B68F5">
      <w:pPr>
        <w:pStyle w:val="a4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ПРОЕКТ</w:t>
      </w:r>
    </w:p>
    <w:p w:rsidR="000B68F5" w:rsidRPr="005E14FF" w:rsidRDefault="000B68F5" w:rsidP="000B68F5">
      <w:pPr>
        <w:pStyle w:val="a4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«</w:t>
      </w:r>
      <w:r w:rsidRPr="00755C2D">
        <w:rPr>
          <w:rFonts w:ascii="Times New Roman" w:hAnsi="Times New Roman" w:cs="Times New Roman"/>
          <w:b/>
          <w:sz w:val="24"/>
          <w:szCs w:val="28"/>
        </w:rPr>
        <w:t>Реализация Концепции развития математического</w:t>
      </w:r>
      <w:r>
        <w:rPr>
          <w:rFonts w:ascii="Times New Roman" w:hAnsi="Times New Roman" w:cs="Times New Roman"/>
          <w:b/>
          <w:sz w:val="24"/>
          <w:szCs w:val="28"/>
        </w:rPr>
        <w:t xml:space="preserve"> образования в МСО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.Я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>рославля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>»</w:t>
      </w:r>
    </w:p>
    <w:p w:rsidR="005E14FF" w:rsidRDefault="005E14FF" w:rsidP="005E14F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A"/>
          <w:sz w:val="24"/>
          <w:szCs w:val="24"/>
        </w:rPr>
      </w:pPr>
      <w:bookmarkStart w:id="0" w:name="_GoBack"/>
      <w:bookmarkEnd w:id="0"/>
    </w:p>
    <w:sectPr w:rsidR="005E1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157CC"/>
    <w:multiLevelType w:val="hybridMultilevel"/>
    <w:tmpl w:val="FC1ED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D95613"/>
    <w:multiLevelType w:val="hybridMultilevel"/>
    <w:tmpl w:val="C200EBE6"/>
    <w:lvl w:ilvl="0" w:tplc="59C2D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6E7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4CA0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F46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941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A60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3E7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F81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DA9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2E2"/>
    <w:rsid w:val="000B68F5"/>
    <w:rsid w:val="002C32E2"/>
    <w:rsid w:val="005A2BE5"/>
    <w:rsid w:val="005E14FF"/>
    <w:rsid w:val="008E08A6"/>
    <w:rsid w:val="00CF0750"/>
    <w:rsid w:val="00F1287C"/>
    <w:rsid w:val="00F6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5E14F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5">
    <w:name w:val="List Paragraph"/>
    <w:basedOn w:val="a"/>
    <w:uiPriority w:val="34"/>
    <w:qFormat/>
    <w:rsid w:val="00F616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5E14F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5">
    <w:name w:val="List Paragraph"/>
    <w:basedOn w:val="a"/>
    <w:uiPriority w:val="34"/>
    <w:qFormat/>
    <w:rsid w:val="00F61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760607</dc:creator>
  <cp:keywords/>
  <dc:description/>
  <cp:lastModifiedBy>760607</cp:lastModifiedBy>
  <cp:revision>3</cp:revision>
  <dcterms:created xsi:type="dcterms:W3CDTF">2018-12-19T09:41:00Z</dcterms:created>
  <dcterms:modified xsi:type="dcterms:W3CDTF">2018-12-19T14:40:00Z</dcterms:modified>
</cp:coreProperties>
</file>